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6C" w:rsidRPr="004E175F" w:rsidRDefault="00B83C23" w:rsidP="00C4336C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E175F">
        <w:rPr>
          <w:rFonts w:ascii="Times New Roman" w:hAnsi="Times New Roman" w:cs="Times New Roman"/>
          <w:b/>
          <w:sz w:val="24"/>
          <w:szCs w:val="24"/>
        </w:rPr>
        <w:t>ФИО</w:t>
      </w:r>
      <w:r w:rsidRPr="004E175F">
        <w:rPr>
          <w:rFonts w:ascii="Times New Roman" w:hAnsi="Times New Roman" w:cs="Times New Roman"/>
          <w:sz w:val="24"/>
          <w:szCs w:val="24"/>
        </w:rPr>
        <w:t xml:space="preserve">: Егорова Марина Николаевна, МАДОУ №2 «Лучики», </w:t>
      </w:r>
      <w:proofErr w:type="gramStart"/>
      <w:r w:rsidRPr="004E17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17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75F">
        <w:rPr>
          <w:rFonts w:ascii="Times New Roman" w:hAnsi="Times New Roman" w:cs="Times New Roman"/>
          <w:sz w:val="24"/>
          <w:szCs w:val="24"/>
        </w:rPr>
        <w:t>Киселевск</w:t>
      </w:r>
      <w:proofErr w:type="spellEnd"/>
      <w:r w:rsidRPr="004E175F">
        <w:rPr>
          <w:rFonts w:ascii="Times New Roman" w:hAnsi="Times New Roman" w:cs="Times New Roman"/>
          <w:sz w:val="24"/>
          <w:szCs w:val="24"/>
        </w:rPr>
        <w:t>.</w:t>
      </w:r>
      <w:r w:rsidR="00C4336C" w:rsidRPr="004E1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36C" w:rsidRPr="004E175F" w:rsidRDefault="00C4336C" w:rsidP="00C4336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b/>
          <w:sz w:val="24"/>
          <w:szCs w:val="24"/>
        </w:rPr>
        <w:t xml:space="preserve">Название работы: </w:t>
      </w:r>
      <w:r w:rsidRPr="004E175F">
        <w:rPr>
          <w:rFonts w:ascii="Times New Roman" w:hAnsi="Times New Roman" w:cs="Times New Roman"/>
          <w:sz w:val="24"/>
          <w:szCs w:val="24"/>
        </w:rPr>
        <w:t xml:space="preserve">Технологическая карта ОД «Как и для </w:t>
      </w:r>
      <w:proofErr w:type="gramStart"/>
      <w:r w:rsidRPr="004E175F">
        <w:rPr>
          <w:rFonts w:ascii="Times New Roman" w:hAnsi="Times New Roman" w:cs="Times New Roman"/>
          <w:sz w:val="24"/>
          <w:szCs w:val="24"/>
        </w:rPr>
        <w:t>чего</w:t>
      </w:r>
      <w:proofErr w:type="gramEnd"/>
      <w:r w:rsidRPr="004E175F">
        <w:rPr>
          <w:rFonts w:ascii="Times New Roman" w:hAnsi="Times New Roman" w:cs="Times New Roman"/>
          <w:sz w:val="24"/>
          <w:szCs w:val="24"/>
        </w:rPr>
        <w:t xml:space="preserve"> дышит человек» (познание)</w:t>
      </w:r>
      <w:bookmarkStart w:id="0" w:name="_GoBack"/>
      <w:bookmarkEnd w:id="0"/>
    </w:p>
    <w:p w:rsidR="00C4336C" w:rsidRPr="004E175F" w:rsidRDefault="00C4336C" w:rsidP="00C4336C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E175F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C4336C" w:rsidRPr="004E175F" w:rsidRDefault="00C4336C" w:rsidP="00C4336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E175F">
        <w:rPr>
          <w:rFonts w:ascii="Times New Roman" w:hAnsi="Times New Roman" w:cs="Times New Roman"/>
          <w:sz w:val="24"/>
          <w:szCs w:val="24"/>
        </w:rPr>
        <w:t>Активизировать знания и представления детей о дыхательной системе человека, о правильном дыхании с использованием ИКТ.</w:t>
      </w:r>
    </w:p>
    <w:p w:rsidR="00C4336C" w:rsidRPr="004E175F" w:rsidRDefault="00C4336C" w:rsidP="00C4336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4336C" w:rsidRPr="004E175F" w:rsidRDefault="00C4336C" w:rsidP="00C4336C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sz w:val="24"/>
          <w:szCs w:val="24"/>
        </w:rPr>
        <w:t>Сформировать представление детей об органах дыхания человека, дыхательном процессе.</w:t>
      </w:r>
    </w:p>
    <w:p w:rsidR="00C4336C" w:rsidRPr="004E175F" w:rsidRDefault="00C4336C" w:rsidP="00C4336C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sz w:val="24"/>
          <w:szCs w:val="24"/>
        </w:rPr>
        <w:t>Познакомить детей с ССС человека, выявить взаимосвязь в работе дыхательной и ССС организма человека.</w:t>
      </w:r>
    </w:p>
    <w:p w:rsidR="00C4336C" w:rsidRPr="004E175F" w:rsidRDefault="00C4336C" w:rsidP="00C4336C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sz w:val="24"/>
          <w:szCs w:val="24"/>
        </w:rPr>
        <w:t>Познакомить с приемами диафрагмального дыхания.</w:t>
      </w:r>
    </w:p>
    <w:p w:rsidR="00C4336C" w:rsidRPr="004E175F" w:rsidRDefault="00C4336C" w:rsidP="00C4336C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sz w:val="24"/>
          <w:szCs w:val="24"/>
        </w:rPr>
        <w:t>Формировать ценностное отношение к своему здоровью.</w:t>
      </w:r>
    </w:p>
    <w:p w:rsidR="00C4336C" w:rsidRPr="004E175F" w:rsidRDefault="00C4336C" w:rsidP="00C4336C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sz w:val="24"/>
          <w:szCs w:val="24"/>
        </w:rPr>
        <w:t xml:space="preserve">Воспитывать любознательность, активность, инициативность. </w:t>
      </w:r>
    </w:p>
    <w:p w:rsidR="00C4336C" w:rsidRPr="004E175F" w:rsidRDefault="00C4336C" w:rsidP="00C4336C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sz w:val="24"/>
          <w:szCs w:val="24"/>
        </w:rPr>
        <w:t xml:space="preserve">Развивать сообразительность, самостоятельность, внимание, умение согласовывать свои действия с действиями сверстников. </w:t>
      </w:r>
    </w:p>
    <w:p w:rsidR="00C4336C" w:rsidRPr="004E175F" w:rsidRDefault="00C4336C" w:rsidP="00C4336C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sz w:val="24"/>
          <w:szCs w:val="24"/>
        </w:rPr>
        <w:t>Активизировать словарь детей словами: дыхательная система, сердце, легкие, диафрагма, стресс.</w:t>
      </w:r>
    </w:p>
    <w:p w:rsidR="00C4336C" w:rsidRPr="004E175F" w:rsidRDefault="00C4336C" w:rsidP="00C4336C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b/>
          <w:sz w:val="24"/>
          <w:szCs w:val="24"/>
        </w:rPr>
        <w:t>Оборудование и наглядные материалы</w:t>
      </w:r>
      <w:r w:rsidRPr="004E175F">
        <w:rPr>
          <w:rFonts w:ascii="Times New Roman" w:hAnsi="Times New Roman" w:cs="Times New Roman"/>
          <w:sz w:val="24"/>
          <w:szCs w:val="24"/>
        </w:rPr>
        <w:t>:</w:t>
      </w:r>
    </w:p>
    <w:p w:rsidR="00C4336C" w:rsidRPr="004E175F" w:rsidRDefault="00C4336C" w:rsidP="00C4336C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sz w:val="24"/>
          <w:szCs w:val="24"/>
        </w:rPr>
        <w:t>Шары воздушные сдутые.</w:t>
      </w:r>
    </w:p>
    <w:p w:rsidR="00C4336C" w:rsidRPr="004E175F" w:rsidRDefault="00C4336C" w:rsidP="00C4336C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sz w:val="24"/>
          <w:szCs w:val="24"/>
        </w:rPr>
        <w:t>Стаканы с водой, трубочки для коктейля.</w:t>
      </w:r>
    </w:p>
    <w:p w:rsidR="00C4336C" w:rsidRPr="004E175F" w:rsidRDefault="00C4336C" w:rsidP="00C4336C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sz w:val="24"/>
          <w:szCs w:val="24"/>
        </w:rPr>
        <w:t>Коврик для выполнения гимнастики лежа.</w:t>
      </w:r>
    </w:p>
    <w:p w:rsidR="00C4336C" w:rsidRPr="004E175F" w:rsidRDefault="00C4336C" w:rsidP="00C4336C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sz w:val="24"/>
          <w:szCs w:val="24"/>
        </w:rPr>
        <w:t>Маленькие игрушки (</w:t>
      </w:r>
      <w:proofErr w:type="gramStart"/>
      <w:r w:rsidRPr="004E175F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4E175F">
        <w:rPr>
          <w:rFonts w:ascii="Times New Roman" w:hAnsi="Times New Roman" w:cs="Times New Roman"/>
          <w:sz w:val="24"/>
          <w:szCs w:val="24"/>
        </w:rPr>
        <w:t xml:space="preserve"> сюрприз).</w:t>
      </w:r>
    </w:p>
    <w:p w:rsidR="00C4336C" w:rsidRPr="004E175F" w:rsidRDefault="00C4336C" w:rsidP="00C4336C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E175F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4E175F">
        <w:rPr>
          <w:rFonts w:ascii="Times New Roman" w:hAnsi="Times New Roman" w:cs="Times New Roman"/>
          <w:sz w:val="24"/>
          <w:szCs w:val="24"/>
        </w:rPr>
        <w:t>: постановка проблемного вопроса, беседа, рассказ воспитателя, игры-исследования, опыты, компьютер, проектор, экран, слайды.</w:t>
      </w:r>
      <w:proofErr w:type="gramEnd"/>
    </w:p>
    <w:p w:rsidR="00C4336C" w:rsidRPr="004E175F" w:rsidRDefault="00C4336C" w:rsidP="00C4336C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E175F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4E175F">
        <w:rPr>
          <w:rFonts w:ascii="Times New Roman" w:hAnsi="Times New Roman" w:cs="Times New Roman"/>
          <w:sz w:val="24"/>
          <w:szCs w:val="24"/>
        </w:rPr>
        <w:t>: дыхательная система, сердце, легкие, диафрагма, стресс</w:t>
      </w:r>
    </w:p>
    <w:p w:rsidR="00A91376" w:rsidRDefault="00A91376" w:rsidP="00B83C23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B83C23" w:rsidRPr="00C4336C" w:rsidRDefault="00B83C23" w:rsidP="00C4336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83C23" w:rsidRPr="009E4793" w:rsidRDefault="00B83C23" w:rsidP="00B83C23">
      <w:pPr>
        <w:pStyle w:val="a3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83C23" w:rsidRPr="009E4793" w:rsidRDefault="00B83C23" w:rsidP="00B8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horzAnchor="margin" w:tblpXSpec="center" w:tblpY="540"/>
        <w:tblW w:w="16102" w:type="dxa"/>
        <w:tblLook w:val="04A0"/>
      </w:tblPr>
      <w:tblGrid>
        <w:gridCol w:w="3130"/>
        <w:gridCol w:w="2481"/>
        <w:gridCol w:w="2683"/>
        <w:gridCol w:w="2207"/>
        <w:gridCol w:w="25"/>
        <w:gridCol w:w="2273"/>
        <w:gridCol w:w="46"/>
        <w:gridCol w:w="2283"/>
        <w:gridCol w:w="25"/>
        <w:gridCol w:w="949"/>
      </w:tblGrid>
      <w:tr w:rsidR="009E4793" w:rsidRPr="004E175F" w:rsidTr="007E5FA7">
        <w:tc>
          <w:tcPr>
            <w:tcW w:w="3130" w:type="dxa"/>
            <w:vMerge w:val="restart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занятия</w:t>
            </w:r>
          </w:p>
        </w:tc>
        <w:tc>
          <w:tcPr>
            <w:tcW w:w="2481" w:type="dxa"/>
            <w:vMerge w:val="restart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915" w:type="dxa"/>
            <w:gridSpan w:val="3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формы, приемы и ссылки на электронные, мультимедийные и интерактивные материалы 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E4793" w:rsidRPr="004E175F" w:rsidRDefault="009E4793" w:rsidP="004E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E4793" w:rsidRPr="004E175F" w:rsidRDefault="009E4793" w:rsidP="004E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E4793" w:rsidRPr="004E175F" w:rsidTr="007E5FA7">
        <w:tc>
          <w:tcPr>
            <w:tcW w:w="3130" w:type="dxa"/>
            <w:vMerge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педагога </w:t>
            </w:r>
          </w:p>
        </w:tc>
        <w:tc>
          <w:tcPr>
            <w:tcW w:w="2232" w:type="dxa"/>
            <w:gridSpan w:val="2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Предполагаемые действия детей </w:t>
            </w:r>
          </w:p>
        </w:tc>
        <w:tc>
          <w:tcPr>
            <w:tcW w:w="2319" w:type="dxa"/>
            <w:gridSpan w:val="2"/>
            <w:vMerge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vMerge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793" w:rsidRPr="004E175F" w:rsidTr="007E5FA7">
        <w:tc>
          <w:tcPr>
            <w:tcW w:w="3130" w:type="dxa"/>
          </w:tcPr>
          <w:p w:rsidR="009E4793" w:rsidRPr="004E175F" w:rsidRDefault="009E4793" w:rsidP="004E17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часть. Организационный момент </w:t>
            </w:r>
          </w:p>
        </w:tc>
        <w:tc>
          <w:tcPr>
            <w:tcW w:w="2481" w:type="dxa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психологической безопасности, эмоциональная поддержка ребенка</w:t>
            </w:r>
          </w:p>
        </w:tc>
        <w:tc>
          <w:tcPr>
            <w:tcW w:w="2683" w:type="dxa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ребята,</w:t>
            </w:r>
            <w:r w:rsidRPr="004E175F">
              <w:rPr>
                <w:sz w:val="24"/>
                <w:szCs w:val="24"/>
              </w:rPr>
              <w:t xml:space="preserve">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встаньте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 в круг, я предлагаю поиграть.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«Собрались все дети в круг,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мой друг и я твой друг.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за руки возьмемся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улыбнемся».</w:t>
            </w:r>
          </w:p>
        </w:tc>
        <w:tc>
          <w:tcPr>
            <w:tcW w:w="2232" w:type="dxa"/>
            <w:gridSpan w:val="2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175F">
              <w:rPr>
                <w:sz w:val="24"/>
                <w:szCs w:val="24"/>
              </w:rPr>
              <w:t xml:space="preserve">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соответствии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 текстом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игры, проговаривают 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 </w:t>
            </w:r>
          </w:p>
        </w:tc>
        <w:tc>
          <w:tcPr>
            <w:tcW w:w="2319" w:type="dxa"/>
            <w:gridSpan w:val="2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игра с элементами </w:t>
            </w:r>
            <w:proofErr w:type="spell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психогимнастики</w:t>
            </w:r>
            <w:proofErr w:type="spellEnd"/>
          </w:p>
        </w:tc>
        <w:tc>
          <w:tcPr>
            <w:tcW w:w="2283" w:type="dxa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настрой на ООД</w:t>
            </w:r>
          </w:p>
        </w:tc>
        <w:tc>
          <w:tcPr>
            <w:tcW w:w="974" w:type="dxa"/>
            <w:gridSpan w:val="2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мин.</w:t>
            </w:r>
          </w:p>
        </w:tc>
      </w:tr>
      <w:tr w:rsidR="009E4793" w:rsidRPr="004E175F" w:rsidTr="007E5FA7">
        <w:tc>
          <w:tcPr>
            <w:tcW w:w="3130" w:type="dxa"/>
          </w:tcPr>
          <w:p w:rsidR="009E4793" w:rsidRPr="004E175F" w:rsidRDefault="009E4793" w:rsidP="004E17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9E4793" w:rsidRPr="004E175F" w:rsidRDefault="009E4793" w:rsidP="004E175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проблемной</w:t>
            </w:r>
          </w:p>
          <w:p w:rsidR="009E4793" w:rsidRPr="004E175F" w:rsidRDefault="009E4793" w:rsidP="004E175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(или</w:t>
            </w:r>
            <w:proofErr w:type="gramEnd"/>
          </w:p>
          <w:p w:rsidR="009E4793" w:rsidRPr="004E175F" w:rsidRDefault="009E4793" w:rsidP="004E175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мотивация) и</w:t>
            </w:r>
          </w:p>
          <w:p w:rsidR="009E4793" w:rsidRPr="004E175F" w:rsidRDefault="009E4793" w:rsidP="004E175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</w:t>
            </w:r>
          </w:p>
          <w:p w:rsidR="009E4793" w:rsidRPr="004E175F" w:rsidRDefault="009E4793" w:rsidP="004E175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детьми цели ОД</w:t>
            </w:r>
          </w:p>
        </w:tc>
        <w:tc>
          <w:tcPr>
            <w:tcW w:w="2481" w:type="dxa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предстоящей деятельности, ее задачах, 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мотивационной 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готовности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 предстоящей деятельности</w:t>
            </w:r>
          </w:p>
        </w:tc>
        <w:tc>
          <w:tcPr>
            <w:tcW w:w="2683" w:type="dxa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предлагаю украсить нашу группу, для этого я принесла воздушные шары.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 я не смогу надуть столько шариков, вы мне поможете?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 раздает шарики, дети надувают (попросить детей подержать пальцами, чтобы шарики не сдулись).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что же у нас внутри шарика? Отгадайте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загадку и узнайте.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нос проходит в грудь,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обратный держит путь.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невидимый и все же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него мы жить не можем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Правильно, ребята, и сейчас мы с вами отправимся на поиски воздуха.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может быть воздух?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ребята, воздух нас окружает повсюду: на улице, в группе, воздух нельзя увидеть, но можно почувствовать.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нам понять, есть ли в шарике воздух?  Интересно, если мы сдуем шарики, что произойдет?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еще можно почувствовать воздух.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взять веер и помахать им …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теперь давайте подумаем, есть ли внутри человека воздух?</w:t>
            </w:r>
          </w:p>
        </w:tc>
        <w:tc>
          <w:tcPr>
            <w:tcW w:w="2232" w:type="dxa"/>
            <w:gridSpan w:val="2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4E175F">
              <w:rPr>
                <w:sz w:val="24"/>
                <w:szCs w:val="24"/>
              </w:rPr>
              <w:t xml:space="preserve">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соглашаются.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надувают шарики.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C87" w:rsidRPr="004E175F" w:rsidRDefault="00535C87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 детей, что это может быть, пока не звучит правильный ответ (воздух)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(на улице, в комнате).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Ответы детей (как ветерок дует, шумит, вылетает воздух).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(дунуть на ладонь, резко помахать рукой…).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Есть.</w:t>
            </w:r>
          </w:p>
        </w:tc>
        <w:tc>
          <w:tcPr>
            <w:tcW w:w="2319" w:type="dxa"/>
            <w:gridSpan w:val="2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детей к оказанию помощи и сотрудничеству.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отвечать полным ответом на вопросы, умения слушать</w:t>
            </w:r>
          </w:p>
        </w:tc>
        <w:tc>
          <w:tcPr>
            <w:tcW w:w="974" w:type="dxa"/>
            <w:gridSpan w:val="2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9E4793" w:rsidRPr="004E175F" w:rsidTr="007E5FA7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часть.</w:t>
            </w:r>
          </w:p>
          <w:p w:rsidR="009E4793" w:rsidRPr="004E175F" w:rsidRDefault="009E4793" w:rsidP="004E17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Проектирование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проблемной ситуации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актуализация знаний, начало выполнения действий по задачам образовательной деятельности.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Сформировать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детей об органах дыхания человека, дыхательном процессе.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 нас есть стаканы с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водой и трубочки, как с помощью этих предметов можно проверить, есть ли внутри нас воздух? Подуем через трубочку в стакане с водой. Что происходит?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поверхности воды появляются пузырьки – это воздух. Как воздух попадает внутрь организма?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посмотрим на экран: слайд («Как мы дышим»).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Рассказ педагога.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мы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вдох воздух через ноздри попадает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нос, там он согревается и очищается от пыли и микробов. Затем через гортань воздух попадает в легкие. Они находятся справа и слева и похожи на две губки. И называются они легкие, потому что легче других органов человека. При вдохе легкие расширяются и наполняются воздухом,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котором находится необходимый для жизни кислород, который помогает работе каждой клеточки нашего организма. На выдохе легкие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сжимаются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 выходит наружу.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 вы думаете, сколько воздуха помещается в легкие? Как мы можем это проверить?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Проведем эксперимент: возьмите свои шарики, сделайте глубокий вдох и выдохните весь воздух в шарик. Что у Вас получилось?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столько воздуха помещается в ваших легких за один вдох.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Дети: пузырьки бурлят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он там живет, он везде, мы вдыхаем.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Дети: много, вот столько, не знаю…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шарики разные, но не очень большие.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535C87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Стаканы с водой,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трубочки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слайд «Как мы дышим»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воображения у детей. Внутренняя мотивация на деятельность: готовность Проявление интереса к предстоящей деятельности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</w:t>
            </w:r>
          </w:p>
        </w:tc>
      </w:tr>
      <w:tr w:rsidR="009E4793" w:rsidRPr="004E175F" w:rsidTr="007E5FA7">
        <w:tc>
          <w:tcPr>
            <w:tcW w:w="313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«Открытие» детьми новых знаний, способа действий.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ССС человека, выявить взаимосвязь в работе дыхательной и ССС организма человека.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снова посмотрим на экран: (слайд «Карта человеческого тела»).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организм похож на большую страну, которая состоит из разных городов.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Каждый город выполняет свою работу, чтобы человек мог расти и развиваться.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внимательно, что за сосед живет рядом с легкими.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сердце. Послушайте сердце своего соседа справа. Слышите, как оно стучит?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размер у сердца?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 самом деле сердце величиной приблизительно с ваш кулак. Расположено оно в грудной клетке. Но не в центре, а слева. Сердце очень трудолюбиво и работает без остановки, как моторчик. Сто тысяч раз за день оно произносит свое «тук-тук». И ни разу не передохнет.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всегда ли наше сердце бьется одинаково?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А всегда ли у нас ровное дыхание?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это проверим: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бьется ваше сердце, а потом надо встать со своих мест и попрыгать на месте.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Будем прыгать, как лягушка,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Чемпионка - </w:t>
            </w:r>
            <w:proofErr w:type="spellStart"/>
            <w:r w:rsidRPr="004E17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попрыгушка</w:t>
            </w:r>
            <w:proofErr w:type="spellEnd"/>
            <w:r w:rsidRPr="004E17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прыжком – другой прыжок,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Выше прыгаем, дружок!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бьется ваше сердце, что изменилось, что стало с нашим дыханием?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Дети: желудок, живот, сердце.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бьется сердце у соседа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Дети: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показывают разные размеры.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Дети: если бегаем, сердце бьется быстрее.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нет.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движения по тексту.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слайд «Карта человеческого тела»</w:t>
            </w:r>
          </w:p>
        </w:tc>
        <w:tc>
          <w:tcPr>
            <w:tcW w:w="2283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творческой активности. Умение аргументировать и делать выводы.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9E4793" w:rsidRPr="004E175F" w:rsidTr="007E5FA7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применение нового на практике, либо актуализация уже имеющихся знаний, представлений (Выполнение работы.)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приемами диафрагмального дыхания.</w:t>
            </w:r>
            <w:r w:rsidRPr="004E175F">
              <w:rPr>
                <w:sz w:val="24"/>
                <w:szCs w:val="24"/>
              </w:rPr>
              <w:t xml:space="preserve">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ценностное отношение к своему здоровью.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любознательность, активность,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инициативность.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расскажу вам секрет правильного дыхания животом. Его открыли мудрецы много лет назад. Посмотрите на экран: слайд «Учимся дышать животом».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делаем вдох носом, наш живот надувается, а помогает ему диафрагма – это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мышца, которая отделяет грудь от живота.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диафрагма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вдох и легкие наполняются воздухом; на выдохе легкие спадаются – диафрагма выгибается и становится похожей на радугу.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неправильном дыхании работает только часть легких. Поэтому мы часто болеем.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-Хотите попробовать? Для этого надо сесть удобно. Положите одну руку на живот, другую – на грудь, и попробуем подышать животом.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Сделайте вдох через нос, наш живот надувается, выдох через чуть сомкнутые губы, наш животик втягивается. Попробуем подышать. Представьте, что наш животик – это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воздушный шарик. Давайте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кого хорошо надувается животик. У кого не получается, попробуйте лежа, на живот положите маленькую игрушку. На вдохе она должна подниматься, а на выдохе опускаться.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Понравилось вам дышать?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себя чувствуете?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Дети внимательно слушают объяснения педагога и пробуют выполнить задание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«Да».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«спокойно, хорошо».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слайд «Учимся дышать животом»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опыты Умение логически мыслить, сопоставлять, анализировать и делать выводы.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</w:t>
            </w:r>
          </w:p>
        </w:tc>
      </w:tr>
      <w:tr w:rsidR="009E4793" w:rsidRPr="004E175F" w:rsidTr="007E5FA7">
        <w:tc>
          <w:tcPr>
            <w:tcW w:w="3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ОД.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знаний.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анализировать результаты опытов.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вы знаете секрет правильного дыхания и как можно бороться со стрессом. Дома обязательно расскажите родителям о секрете правильного дыхания.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правильно дышать: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вдох правильно делать через нос?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мышца, которая отделяет грудь от живота?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я предлагаю надуть наши шарики с использованием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 правильного дыхания и украсить ими группу.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C87" w:rsidRPr="004E175F" w:rsidRDefault="00535C87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надувают шарики и украшают группу.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внимательно смотреть и анализировать увиденное </w:t>
            </w: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мин</w:t>
            </w:r>
          </w:p>
        </w:tc>
      </w:tr>
      <w:tr w:rsidR="009E4793" w:rsidRPr="004E175F" w:rsidTr="007E5FA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логически мыслить, четко и ясно отвечать на поставленные вопросы,</w:t>
            </w:r>
            <w:r w:rsidRPr="004E175F">
              <w:rPr>
                <w:sz w:val="24"/>
                <w:szCs w:val="24"/>
              </w:rPr>
              <w:t xml:space="preserve"> 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логические связи.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 в конце занятия: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«Чему я научился?»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ты будешь сейчас помогать другому, </w:t>
            </w:r>
            <w:proofErr w:type="gram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ты это сделаешь?»</w:t>
            </w:r>
          </w:p>
          <w:p w:rsidR="009E4793" w:rsidRPr="004E175F" w:rsidRDefault="009E4793" w:rsidP="004E1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«Расскажи, как ты это сделал, чтобы он смог сделать так же?»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вопросы, аргументируют свои ответы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навыков самооценки.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93" w:rsidRPr="004E175F" w:rsidRDefault="009E4793" w:rsidP="004E175F">
            <w:pPr>
              <w:spacing w:before="75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</w:tc>
      </w:tr>
    </w:tbl>
    <w:p w:rsidR="009E4793" w:rsidRPr="009E4793" w:rsidRDefault="009E4793" w:rsidP="00B8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C23" w:rsidRPr="009E4793" w:rsidRDefault="00B83C23" w:rsidP="00B8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3C23" w:rsidRPr="009E4793" w:rsidSect="00B83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8E1"/>
    <w:multiLevelType w:val="hybridMultilevel"/>
    <w:tmpl w:val="EBBA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3ACD"/>
    <w:multiLevelType w:val="hybridMultilevel"/>
    <w:tmpl w:val="9858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39"/>
    <w:rsid w:val="004E175F"/>
    <w:rsid w:val="00535C87"/>
    <w:rsid w:val="00683539"/>
    <w:rsid w:val="007A061B"/>
    <w:rsid w:val="007E5FA7"/>
    <w:rsid w:val="009E4793"/>
    <w:rsid w:val="00A91376"/>
    <w:rsid w:val="00AF43BE"/>
    <w:rsid w:val="00B83C23"/>
    <w:rsid w:val="00BA040A"/>
    <w:rsid w:val="00C25F4D"/>
    <w:rsid w:val="00C4336C"/>
    <w:rsid w:val="00C8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23"/>
    <w:pPr>
      <w:ind w:left="720"/>
      <w:contextualSpacing/>
    </w:pPr>
  </w:style>
  <w:style w:type="table" w:styleId="a4">
    <w:name w:val="Table Grid"/>
    <w:basedOn w:val="a1"/>
    <w:uiPriority w:val="39"/>
    <w:rsid w:val="009E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дет. сад2</cp:lastModifiedBy>
  <cp:revision>3</cp:revision>
  <dcterms:created xsi:type="dcterms:W3CDTF">2019-12-09T03:50:00Z</dcterms:created>
  <dcterms:modified xsi:type="dcterms:W3CDTF">2020-02-07T07:44:00Z</dcterms:modified>
</cp:coreProperties>
</file>